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A0638B" w14:textId="77777777" w:rsidR="008A0789" w:rsidRDefault="00000000">
      <w:pPr>
        <w:spacing w:after="0" w:line="271" w:lineRule="auto"/>
        <w:ind w:right="12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Minh Vu</w:t>
      </w:r>
    </w:p>
    <w:p w14:paraId="3C17BF7C" w14:textId="77777777" w:rsidR="008A0789" w:rsidRDefault="00000000">
      <w:pPr>
        <w:spacing w:after="50"/>
        <w:jc w:val="center"/>
        <w:rPr>
          <w:sz w:val="20"/>
          <w:szCs w:val="20"/>
        </w:rPr>
      </w:pPr>
      <w:hyperlink r:id="rId8">
        <w:r>
          <w:rPr>
            <w:rFonts w:ascii="Times New Roman" w:eastAsia="Times New Roman" w:hAnsi="Times New Roman" w:cs="Times New Roman"/>
            <w:color w:val="1155CC"/>
            <w:sz w:val="20"/>
            <w:szCs w:val="20"/>
            <w:u w:val="single"/>
          </w:rPr>
          <w:t>mtvu@umass.edu</w:t>
        </w:r>
      </w:hyperlink>
      <w:r>
        <w:rPr>
          <w:rFonts w:ascii="Times New Roman" w:eastAsia="Times New Roman" w:hAnsi="Times New Roman" w:cs="Times New Roman"/>
          <w:sz w:val="20"/>
          <w:szCs w:val="20"/>
        </w:rPr>
        <w:t xml:space="preserve">  | +1 (413) 275 6387 | </w:t>
      </w:r>
      <w:hyperlink r:id="rId9">
        <w:r>
          <w:rPr>
            <w:rFonts w:ascii="Times New Roman" w:eastAsia="Times New Roman" w:hAnsi="Times New Roman" w:cs="Times New Roman"/>
            <w:color w:val="1155CC"/>
            <w:sz w:val="20"/>
            <w:szCs w:val="20"/>
            <w:u w:val="single"/>
          </w:rPr>
          <w:t>linkedin.com/in/minhvu02</w:t>
        </w:r>
      </w:hyperlink>
      <w:r>
        <w:rPr>
          <w:rFonts w:ascii="Times New Roman" w:eastAsia="Times New Roman" w:hAnsi="Times New Roman" w:cs="Times New Roman"/>
          <w:sz w:val="20"/>
          <w:szCs w:val="20"/>
        </w:rPr>
        <w:t xml:space="preserve"> | </w:t>
      </w:r>
      <w:hyperlink r:id="rId10">
        <w:r>
          <w:rPr>
            <w:rFonts w:ascii="Times New Roman" w:eastAsia="Times New Roman" w:hAnsi="Times New Roman" w:cs="Times New Roman"/>
            <w:color w:val="1155CC"/>
            <w:sz w:val="20"/>
            <w:szCs w:val="20"/>
            <w:u w:val="single"/>
          </w:rPr>
          <w:t>github.com/Tristesse02</w:t>
        </w:r>
      </w:hyperlink>
    </w:p>
    <w:p w14:paraId="7619D8C7" w14:textId="77777777" w:rsidR="008A0789" w:rsidRDefault="008A0789">
      <w:pPr>
        <w:spacing w:after="0" w:line="14" w:lineRule="auto"/>
      </w:pPr>
    </w:p>
    <w:tbl>
      <w:tblPr>
        <w:tblStyle w:val="af4"/>
        <w:tblW w:w="108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0"/>
        <w:gridCol w:w="3990"/>
      </w:tblGrid>
      <w:tr w:rsidR="008A0789" w14:paraId="22333F6F" w14:textId="77777777">
        <w:trPr>
          <w:trHeight w:val="97"/>
        </w:trPr>
        <w:tc>
          <w:tcPr>
            <w:tcW w:w="6900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589E373D" w14:textId="7180D80A" w:rsidR="008A0789" w:rsidRDefault="00000000">
            <w:pPr>
              <w:spacing w:line="276" w:lineRule="auto"/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Work Experiences</w:t>
            </w:r>
          </w:p>
        </w:tc>
        <w:tc>
          <w:tcPr>
            <w:tcW w:w="3990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8B9FD32" w14:textId="77777777" w:rsidR="008A0789" w:rsidRDefault="008A0789">
            <w:pPr>
              <w:spacing w:line="276" w:lineRule="auto"/>
              <w:jc w:val="right"/>
            </w:pPr>
          </w:p>
        </w:tc>
      </w:tr>
      <w:tr w:rsidR="008A0789" w14:paraId="6686B45C" w14:textId="77777777">
        <w:trPr>
          <w:trHeight w:val="87"/>
        </w:trPr>
        <w:tc>
          <w:tcPr>
            <w:tcW w:w="6900" w:type="dxa"/>
            <w:tcBorders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231537C1" w14:textId="77777777" w:rsidR="008A0789" w:rsidRDefault="00000000">
            <w:pPr>
              <w:spacing w:before="50" w:line="276" w:lineRule="auto"/>
            </w:pPr>
            <w:r>
              <w:rPr>
                <w:rFonts w:ascii="Times New Roman" w:eastAsia="Times New Roman" w:hAnsi="Times New Roman" w:cs="Times New Roman"/>
                <w:b/>
              </w:rPr>
              <w:t>Avocademy (YC W22)</w:t>
            </w:r>
          </w:p>
        </w:tc>
        <w:tc>
          <w:tcPr>
            <w:tcW w:w="3990" w:type="dxa"/>
            <w:tcBorders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008A3F6" w14:textId="77777777" w:rsidR="008A0789" w:rsidRDefault="00000000">
            <w:pPr>
              <w:spacing w:before="50" w:line="276" w:lineRule="auto"/>
              <w:jc w:val="right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Jun 2024 </w:t>
            </w:r>
            <w:r>
              <w:rPr>
                <w:rFonts w:ascii="Arial" w:eastAsia="Arial" w:hAnsi="Arial" w:cs="Arial"/>
                <w:b/>
                <w:color w:val="252528"/>
                <w:highlight w:val="white"/>
              </w:rPr>
              <w:t xml:space="preserve">– </w:t>
            </w:r>
            <w:r>
              <w:rPr>
                <w:rFonts w:ascii="Times New Roman" w:eastAsia="Times New Roman" w:hAnsi="Times New Roman" w:cs="Times New Roman"/>
                <w:b/>
              </w:rPr>
              <w:t>Aug 2024</w:t>
            </w:r>
          </w:p>
        </w:tc>
      </w:tr>
      <w:tr w:rsidR="008A0789" w14:paraId="22819690" w14:textId="77777777">
        <w:trPr>
          <w:trHeight w:val="78"/>
        </w:trPr>
        <w:tc>
          <w:tcPr>
            <w:tcW w:w="69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58C21CC4" w14:textId="77777777" w:rsidR="008A0789" w:rsidRDefault="00000000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Software Engineer Intern</w:t>
            </w:r>
          </w:p>
        </w:tc>
        <w:tc>
          <w:tcPr>
            <w:tcW w:w="39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29D66F89" w14:textId="77777777" w:rsidR="008A0789" w:rsidRDefault="00000000">
            <w:pPr>
              <w:spacing w:line="276" w:lineRule="auto"/>
              <w:jc w:val="right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Remote, US</w:t>
            </w:r>
          </w:p>
        </w:tc>
      </w:tr>
      <w:tr w:rsidR="008A0789" w14:paraId="46C76D8B" w14:textId="77777777" w:rsidTr="00E51A78">
        <w:trPr>
          <w:trHeight w:val="350"/>
        </w:trPr>
        <w:tc>
          <w:tcPr>
            <w:tcW w:w="10890" w:type="dxa"/>
            <w:gridSpan w:val="2"/>
            <w:tcBorders>
              <w:top w:val="single" w:sz="8" w:space="0" w:color="FFFFFF"/>
              <w:left w:val="single" w:sz="8" w:space="0" w:color="FFFFFF"/>
              <w:bottom w:val="nil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079EA34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72" w:hanging="172"/>
              <w:jc w:val="both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Leveraged OpenAI API to engineer a job classification system delivering tailored recommendations, boosting job relevance by 50%</w:t>
            </w:r>
          </w:p>
          <w:p w14:paraId="401AA934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72" w:hanging="172"/>
              <w:jc w:val="both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Utilized React and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SpringBoot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to develop an auto tailored job application using serverless and microservice architecture</w:t>
            </w:r>
          </w:p>
          <w:p w14:paraId="59DA0156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72" w:hanging="172"/>
              <w:jc w:val="both"/>
              <w:rPr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Streamlined the extraction of 750+ daily job postings and automated applications using Fire Crawler,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PuppeteerJS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, and Playwright</w:t>
            </w:r>
          </w:p>
          <w:p w14:paraId="1B722B18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72" w:hanging="172"/>
              <w:jc w:val="both"/>
              <w:rPr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Managed 70,000+ database entries to efficiently monitor job posting, user data, and platform activity using MongoDB and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Supabase</w:t>
            </w:r>
            <w:proofErr w:type="spellEnd"/>
          </w:p>
          <w:p w14:paraId="05EBEBF3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72" w:hanging="172"/>
              <w:jc w:val="both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Set up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CI/CD pipeline for A/B and E2E testing and deployment on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Vercel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, increasing customer satisfaction by 30%</w:t>
            </w:r>
          </w:p>
        </w:tc>
      </w:tr>
      <w:tr w:rsidR="008A0789" w14:paraId="5318DA5B" w14:textId="77777777" w:rsidTr="00E51A78">
        <w:trPr>
          <w:trHeight w:val="85"/>
        </w:trPr>
        <w:tc>
          <w:tcPr>
            <w:tcW w:w="6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BC24409" w14:textId="77777777" w:rsidR="008A0789" w:rsidRDefault="00000000">
            <w:pPr>
              <w:spacing w:before="5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FPT Software</w:t>
            </w:r>
          </w:p>
        </w:tc>
        <w:tc>
          <w:tcPr>
            <w:tcW w:w="3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16B9059B" w14:textId="77777777" w:rsidR="008A0789" w:rsidRDefault="00000000">
            <w:pPr>
              <w:spacing w:before="50" w:line="276" w:lineRule="auto"/>
              <w:jc w:val="right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Jun 2023 </w:t>
            </w:r>
            <w:r>
              <w:rPr>
                <w:rFonts w:ascii="Arial" w:eastAsia="Arial" w:hAnsi="Arial" w:cs="Arial"/>
                <w:b/>
                <w:color w:val="252528"/>
                <w:highlight w:val="white"/>
              </w:rPr>
              <w:t xml:space="preserve">– </w:t>
            </w:r>
            <w:r>
              <w:rPr>
                <w:rFonts w:ascii="Times New Roman" w:eastAsia="Times New Roman" w:hAnsi="Times New Roman" w:cs="Times New Roman"/>
                <w:b/>
              </w:rPr>
              <w:t>Aug 2023</w:t>
            </w:r>
          </w:p>
        </w:tc>
      </w:tr>
      <w:tr w:rsidR="008A0789" w14:paraId="34144838" w14:textId="77777777" w:rsidTr="00E51A78">
        <w:trPr>
          <w:trHeight w:val="81"/>
        </w:trPr>
        <w:tc>
          <w:tcPr>
            <w:tcW w:w="6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B7DC719" w14:textId="77777777" w:rsidR="008A0789" w:rsidRDefault="00000000">
            <w:pP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Software Engineer Intern</w:t>
            </w:r>
          </w:p>
        </w:tc>
        <w:tc>
          <w:tcPr>
            <w:tcW w:w="3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234BF575" w14:textId="77777777" w:rsidR="008A0789" w:rsidRDefault="00000000">
            <w:pPr>
              <w:spacing w:line="276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Hanoi, Vietnam</w:t>
            </w:r>
          </w:p>
        </w:tc>
      </w:tr>
      <w:tr w:rsidR="008A0789" w14:paraId="0A65F158" w14:textId="77777777" w:rsidTr="00E51A78">
        <w:trPr>
          <w:trHeight w:val="280"/>
        </w:trPr>
        <w:tc>
          <w:tcPr>
            <w:tcW w:w="108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9236776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72" w:hanging="172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Led an AngularJS-TypeScript website for managing prescription, serving Japan’s Pharmacists Association with 500-100 daily visits</w:t>
            </w:r>
          </w:p>
          <w:p w14:paraId="2E44C88D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72" w:hanging="172"/>
              <w:rPr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Refined the company's JavaScript SDK, enabling functionality and seamless integration for over 350+ UIs and modals</w:t>
            </w:r>
          </w:p>
          <w:p w14:paraId="1FCE82EB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72" w:hanging="172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Designed Observer pattern to implement two-way data binding, synchronizing 20,000 data entries between UI and data store</w:t>
            </w:r>
          </w:p>
          <w:p w14:paraId="508145F7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72" w:hanging="172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Managed tasks and schedules in </w:t>
            </w: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fast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-paced environment, improving communication and collaboration using Agile-Scrum method</w:t>
            </w:r>
          </w:p>
        </w:tc>
      </w:tr>
      <w:tr w:rsidR="008A0789" w14:paraId="20EA8BF5" w14:textId="77777777" w:rsidTr="00E51A78">
        <w:trPr>
          <w:trHeight w:val="90"/>
        </w:trPr>
        <w:tc>
          <w:tcPr>
            <w:tcW w:w="6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3E883EE" w14:textId="77777777" w:rsidR="008A0789" w:rsidRDefault="00000000">
            <w:pPr>
              <w:spacing w:before="5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Viettel AI</w:t>
            </w:r>
          </w:p>
        </w:tc>
        <w:tc>
          <w:tcPr>
            <w:tcW w:w="3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A19F577" w14:textId="77777777" w:rsidR="008A0789" w:rsidRDefault="00000000">
            <w:pPr>
              <w:spacing w:before="50" w:line="276" w:lineRule="auto"/>
              <w:jc w:val="right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Jun 2024 </w:t>
            </w:r>
            <w:r>
              <w:rPr>
                <w:rFonts w:ascii="Arial" w:eastAsia="Arial" w:hAnsi="Arial" w:cs="Arial"/>
                <w:b/>
                <w:color w:val="252528"/>
                <w:highlight w:val="white"/>
              </w:rPr>
              <w:t xml:space="preserve">– </w:t>
            </w:r>
            <w:r>
              <w:rPr>
                <w:rFonts w:ascii="Times New Roman" w:eastAsia="Times New Roman" w:hAnsi="Times New Roman" w:cs="Times New Roman"/>
                <w:b/>
              </w:rPr>
              <w:t>Aug 2024</w:t>
            </w:r>
          </w:p>
        </w:tc>
      </w:tr>
      <w:tr w:rsidR="008A0789" w14:paraId="1577BA39" w14:textId="77777777" w:rsidTr="00E51A78">
        <w:trPr>
          <w:trHeight w:val="81"/>
        </w:trPr>
        <w:tc>
          <w:tcPr>
            <w:tcW w:w="6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107F28B" w14:textId="77777777" w:rsidR="008A0789" w:rsidRDefault="00000000">
            <w:pP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Machine Learning Engineer Intern</w:t>
            </w:r>
          </w:p>
        </w:tc>
        <w:tc>
          <w:tcPr>
            <w:tcW w:w="3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8F0B5B6" w14:textId="77777777" w:rsidR="008A0789" w:rsidRDefault="00000000">
            <w:pPr>
              <w:spacing w:line="276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Hanoi, Vietnam</w:t>
            </w:r>
          </w:p>
        </w:tc>
      </w:tr>
      <w:tr w:rsidR="008A0789" w14:paraId="26150F8F" w14:textId="77777777" w:rsidTr="00E51A78">
        <w:trPr>
          <w:trHeight w:val="513"/>
        </w:trPr>
        <w:tc>
          <w:tcPr>
            <w:tcW w:w="108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2D2FCB8A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72" w:hanging="172"/>
              <w:rPr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Deployed Microsoft’s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GraphRAG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data retrieval into sociological documentation, achieving 30% improvement in F1 score</w:t>
            </w:r>
          </w:p>
          <w:p w14:paraId="1DA034C4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72" w:hanging="172"/>
              <w:rPr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Enhanced employee property search using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Solr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for text and SBERT for semantic search, boosting mean average precision by 25%</w:t>
            </w:r>
          </w:p>
        </w:tc>
      </w:tr>
      <w:tr w:rsidR="008A0789" w14:paraId="35B00051" w14:textId="77777777" w:rsidTr="00E51A78">
        <w:trPr>
          <w:trHeight w:val="90"/>
        </w:trPr>
        <w:tc>
          <w:tcPr>
            <w:tcW w:w="6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110297F3" w14:textId="77777777" w:rsidR="008A0789" w:rsidRDefault="00000000">
            <w:pPr>
              <w:spacing w:before="5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University of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Massachusett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Amherst</w:t>
            </w:r>
          </w:p>
        </w:tc>
        <w:tc>
          <w:tcPr>
            <w:tcW w:w="3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2B8C0531" w14:textId="77777777" w:rsidR="008A0789" w:rsidRDefault="00000000">
            <w:pPr>
              <w:spacing w:before="50" w:line="276" w:lineRule="auto"/>
              <w:jc w:val="right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Sep 2022 </w:t>
            </w:r>
            <w:r>
              <w:rPr>
                <w:rFonts w:ascii="Arial" w:eastAsia="Arial" w:hAnsi="Arial" w:cs="Arial"/>
                <w:b/>
                <w:color w:val="252528"/>
                <w:highlight w:val="white"/>
              </w:rPr>
              <w:t xml:space="preserve">– </w:t>
            </w:r>
            <w:r>
              <w:rPr>
                <w:rFonts w:ascii="Times New Roman" w:eastAsia="Times New Roman" w:hAnsi="Times New Roman" w:cs="Times New Roman"/>
                <w:b/>
              </w:rPr>
              <w:t>Current</w:t>
            </w:r>
          </w:p>
        </w:tc>
      </w:tr>
      <w:tr w:rsidR="008A0789" w14:paraId="5B9BB284" w14:textId="77777777" w:rsidTr="00E51A78">
        <w:trPr>
          <w:trHeight w:val="81"/>
        </w:trPr>
        <w:tc>
          <w:tcPr>
            <w:tcW w:w="6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090342" w14:textId="77777777" w:rsidR="008A0789" w:rsidRDefault="00000000">
            <w:pP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Teaching Assistant</w:t>
            </w:r>
          </w:p>
        </w:tc>
        <w:tc>
          <w:tcPr>
            <w:tcW w:w="3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40CEE107" w14:textId="77777777" w:rsidR="008A0789" w:rsidRDefault="00000000">
            <w:pPr>
              <w:spacing w:line="276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Amherst, MA</w:t>
            </w:r>
          </w:p>
        </w:tc>
      </w:tr>
      <w:tr w:rsidR="008A0789" w14:paraId="13D9458D" w14:textId="77777777" w:rsidTr="00E51A78">
        <w:trPr>
          <w:trHeight w:val="140"/>
        </w:trPr>
        <w:tc>
          <w:tcPr>
            <w:tcW w:w="108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7F1C5E25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72" w:hanging="172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Functioned as a teaching assistant for 1,500+ students across 6 consecutive semesters</w:t>
            </w:r>
          </w:p>
          <w:p w14:paraId="7E54BCBB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72" w:hanging="172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Led instruction in DSA, Web Programming, Programming Methodology, Discrete Mathematics, and Machine Learning class</w:t>
            </w:r>
          </w:p>
        </w:tc>
      </w:tr>
      <w:tr w:rsidR="008A0789" w14:paraId="1CA1F61D" w14:textId="77777777" w:rsidTr="00E51A78">
        <w:trPr>
          <w:trHeight w:val="140"/>
        </w:trPr>
        <w:tc>
          <w:tcPr>
            <w:tcW w:w="6900" w:type="dxa"/>
            <w:tcBorders>
              <w:top w:val="nil"/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4DF031" w14:textId="77777777" w:rsidR="008A0789" w:rsidRDefault="00000000">
            <w:pPr>
              <w:spacing w:line="276" w:lineRule="auto"/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Personal Projects</w:t>
            </w:r>
          </w:p>
        </w:tc>
        <w:tc>
          <w:tcPr>
            <w:tcW w:w="3990" w:type="dxa"/>
            <w:tcBorders>
              <w:top w:val="nil"/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6044397" w14:textId="77777777" w:rsidR="008A0789" w:rsidRDefault="008A0789">
            <w:pPr>
              <w:spacing w:line="276" w:lineRule="auto"/>
              <w:jc w:val="right"/>
            </w:pPr>
          </w:p>
        </w:tc>
      </w:tr>
      <w:tr w:rsidR="008A0789" w14:paraId="1030825E" w14:textId="77777777">
        <w:trPr>
          <w:trHeight w:val="140"/>
        </w:trPr>
        <w:tc>
          <w:tcPr>
            <w:tcW w:w="10890" w:type="dxa"/>
            <w:gridSpan w:val="2"/>
            <w:tcBorders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C6B6C90" w14:textId="77777777" w:rsidR="008A0789" w:rsidRDefault="00000000">
            <w:pPr>
              <w:spacing w:before="50" w:line="276" w:lineRule="auto"/>
              <w:rPr>
                <w:rFonts w:ascii="Times New Roman" w:eastAsia="Times New Roman" w:hAnsi="Times New Roman" w:cs="Times New Roman"/>
                <w:i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CloudCueAI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| </w:t>
            </w:r>
            <w:r>
              <w:rPr>
                <w:rFonts w:ascii="Times New Roman" w:eastAsia="Times New Roman" w:hAnsi="Times New Roman" w:cs="Times New Roman"/>
                <w:i/>
              </w:rPr>
              <w:t xml:space="preserve">AWS Lambda, API Gateway, S3, Transcribe, CloudWatch, SAM Cli,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ExpressJS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>, Flask</w:t>
            </w:r>
          </w:p>
        </w:tc>
      </w:tr>
      <w:tr w:rsidR="008A0789" w14:paraId="78C637A8" w14:textId="77777777">
        <w:trPr>
          <w:trHeight w:val="140"/>
        </w:trPr>
        <w:tc>
          <w:tcPr>
            <w:tcW w:w="10890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061083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87" w:hanging="187"/>
              <w:rPr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Leveraged AWS Lambda &amp; Transcribe to build live word prediction service for mock </w:t>
            </w: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interview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, boosting screening success by 50%</w:t>
            </w:r>
          </w:p>
          <w:p w14:paraId="73B44C8D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87" w:hanging="187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Integrated AWS S3 for secure transcript storage and API Gateway to enable </w:t>
            </w: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low-latency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, cutting transcription delays by 30%</w:t>
            </w:r>
          </w:p>
          <w:p w14:paraId="66E9AAB1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87" w:hanging="187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Fine-tuned Facebook OPT-1.3b for word suggestions and visualized results via React-D3-Cloud, boosting </w:t>
            </w: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users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engagement by 40%</w:t>
            </w:r>
          </w:p>
          <w:p w14:paraId="2D4630AD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87" w:hanging="187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Engineered a WebSocket system for live audio streaming and real-time transcription with sub-200ms latency</w:t>
            </w:r>
          </w:p>
        </w:tc>
      </w:tr>
      <w:tr w:rsidR="008A0789" w14:paraId="56B8CDB7" w14:textId="77777777">
        <w:trPr>
          <w:trHeight w:val="275"/>
        </w:trPr>
        <w:tc>
          <w:tcPr>
            <w:tcW w:w="10890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7522DED" w14:textId="77777777" w:rsidR="008A0789" w:rsidRDefault="00000000">
            <w:pPr>
              <w:spacing w:line="276" w:lineRule="auto"/>
              <w:rPr>
                <w:rFonts w:ascii="Times New Roman" w:eastAsia="Times New Roman" w:hAnsi="Times New Roman" w:cs="Times New Roman"/>
                <w:i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Beatcode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|</w:t>
            </w: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FastAPI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RestfulAPI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 xml:space="preserve">, Docker, WebSocket, PostgreSQL,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PassLib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SQLAlchemy</w:t>
            </w:r>
            <w:proofErr w:type="spellEnd"/>
          </w:p>
        </w:tc>
      </w:tr>
      <w:tr w:rsidR="008A0789" w14:paraId="0D4504C1" w14:textId="77777777" w:rsidTr="00E51A78">
        <w:trPr>
          <w:trHeight w:val="1052"/>
        </w:trPr>
        <w:tc>
          <w:tcPr>
            <w:tcW w:w="10890" w:type="dxa"/>
            <w:gridSpan w:val="2"/>
            <w:tcBorders>
              <w:top w:val="single" w:sz="8" w:space="0" w:color="FFFFFF"/>
              <w:left w:val="single" w:sz="8" w:space="0" w:color="FFFFFF"/>
              <w:bottom w:val="nil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AB8BF8C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72" w:hanging="172"/>
              <w:rPr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Utilized Python and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FastAPI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to design a scalable multi-client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LeetCode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game platform, achieving 500+ players during beta</w:t>
            </w:r>
          </w:p>
          <w:p w14:paraId="6C991E12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72" w:hanging="172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Optimized Docker container for code judging and WebSocket for reliable gameplay connections, supporting 1,000+ concurrent users</w:t>
            </w:r>
          </w:p>
          <w:p w14:paraId="49238BEE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72" w:hanging="172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Engineered PostgreSQL to track player performance metrics and integrated OpenAI to analyze runtime complexity and provide feedback, increasing code acceptance rates by 18%</w:t>
            </w:r>
          </w:p>
          <w:p w14:paraId="73BBF8CF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72" w:hanging="172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Built OAuth, session management with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Passlib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, and CORS support client-server interaction, improving security compliance by 40%</w:t>
            </w:r>
          </w:p>
        </w:tc>
      </w:tr>
      <w:tr w:rsidR="008A0789" w14:paraId="022E5776" w14:textId="77777777" w:rsidTr="00E51A78">
        <w:trPr>
          <w:trHeight w:val="140"/>
        </w:trPr>
        <w:tc>
          <w:tcPr>
            <w:tcW w:w="108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BD414CA" w14:textId="77777777" w:rsidR="008A0789" w:rsidRDefault="00000000">
            <w:pPr>
              <w:spacing w:before="50" w:line="276" w:lineRule="auto"/>
              <w:rPr>
                <w:rFonts w:ascii="Times New Roman" w:eastAsia="Times New Roman" w:hAnsi="Times New Roman" w:cs="Times New Roman"/>
                <w:i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OhEss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| </w:t>
            </w:r>
            <w:r>
              <w:rPr>
                <w:rFonts w:ascii="Times New Roman" w:eastAsia="Times New Roman" w:hAnsi="Times New Roman" w:cs="Times New Roman"/>
                <w:i/>
              </w:rPr>
              <w:t xml:space="preserve">Google Lighthouse, React, Linux, Kolibri,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NextJS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Vercel</w:t>
            </w:r>
            <w:proofErr w:type="spellEnd"/>
          </w:p>
        </w:tc>
      </w:tr>
      <w:tr w:rsidR="008A0789" w14:paraId="0CC79AE3" w14:textId="77777777" w:rsidTr="00E51A78">
        <w:trPr>
          <w:trHeight w:val="140"/>
        </w:trPr>
        <w:tc>
          <w:tcPr>
            <w:tcW w:w="108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DE07AF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72" w:hanging="172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Engineered a web-based Windows 10 operating system replica with TypeScript and React, achieving a 100% Google Lighthouse SEO score for seamless UI interaction</w:t>
            </w:r>
          </w:p>
          <w:p w14:paraId="4ED998CC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72" w:hanging="172"/>
              <w:rPr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Integrated Kolibri and Linux programs into a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NextJS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interface on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Vercel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, enabling in-browser files hosting for 200+ users</w:t>
            </w:r>
          </w:p>
        </w:tc>
      </w:tr>
      <w:tr w:rsidR="008A0789" w14:paraId="34A3A0E6" w14:textId="77777777" w:rsidTr="00E51A78">
        <w:trPr>
          <w:trHeight w:val="140"/>
        </w:trPr>
        <w:tc>
          <w:tcPr>
            <w:tcW w:w="10890" w:type="dxa"/>
            <w:gridSpan w:val="2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08DA299" w14:textId="77777777" w:rsidR="008A0789" w:rsidRDefault="00000000">
            <w:pPr>
              <w:spacing w:before="50" w:line="276" w:lineRule="auto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Sculpt AI |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Tensorflow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 xml:space="preserve">, OpenCV, SAM model,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MediaPipe</w:t>
            </w:r>
            <w:proofErr w:type="spellEnd"/>
          </w:p>
        </w:tc>
      </w:tr>
      <w:tr w:rsidR="008A0789" w14:paraId="3869914A" w14:textId="77777777" w:rsidTr="00E51A78">
        <w:trPr>
          <w:trHeight w:val="140"/>
        </w:trPr>
        <w:tc>
          <w:tcPr>
            <w:tcW w:w="10890" w:type="dxa"/>
            <w:gridSpan w:val="2"/>
            <w:tcBorders>
              <w:top w:val="single" w:sz="8" w:space="0" w:color="FFFFFF"/>
              <w:left w:val="single" w:sz="8" w:space="0" w:color="FFFFFF"/>
              <w:bottom w:val="nil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4605ED1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72" w:hanging="172"/>
              <w:rPr>
                <w:rFonts w:ascii="Times New Roman" w:eastAsia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Pioneered 3D solution for Metaverse platforms, using AI-based image cropping and Blender modeling, cutting manual effort by 30%</w:t>
            </w:r>
          </w:p>
          <w:p w14:paraId="00222171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72" w:hanging="172"/>
              <w:rPr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Implement body pose tracking and measurement with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MediaPipe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, achieving a prototype success rate of 85% during the hackathon</w:t>
            </w:r>
          </w:p>
        </w:tc>
      </w:tr>
      <w:tr w:rsidR="008A0789" w14:paraId="54A831E1" w14:textId="77777777" w:rsidTr="00E51A78">
        <w:trPr>
          <w:trHeight w:val="140"/>
        </w:trPr>
        <w:tc>
          <w:tcPr>
            <w:tcW w:w="6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4F7A84A" w14:textId="77777777" w:rsidR="008A0789" w:rsidRDefault="00000000">
            <w:pPr>
              <w:spacing w:line="276" w:lineRule="auto"/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Technical Skills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BFFF007" w14:textId="77777777" w:rsidR="008A0789" w:rsidRDefault="008A0789">
            <w:pPr>
              <w:spacing w:line="276" w:lineRule="auto"/>
              <w:jc w:val="right"/>
            </w:pPr>
          </w:p>
        </w:tc>
      </w:tr>
      <w:tr w:rsidR="008A0789" w14:paraId="70AC09B5" w14:textId="77777777" w:rsidTr="00E51A78">
        <w:trPr>
          <w:trHeight w:val="60"/>
        </w:trPr>
        <w:tc>
          <w:tcPr>
            <w:tcW w:w="1089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38E6FF6" w14:textId="77777777" w:rsidR="008A0789" w:rsidRDefault="00000000">
            <w:pPr>
              <w:numPr>
                <w:ilvl w:val="0"/>
                <w:numId w:val="1"/>
              </w:numPr>
              <w:spacing w:before="50" w:line="276" w:lineRule="auto"/>
              <w:ind w:left="187" w:hanging="187"/>
              <w:rPr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Languages: Java, Python, JavaScript, Typescript, HTML, CSS, C/C++, C#, Go, Rust, Swift, Kotlin</w:t>
            </w:r>
          </w:p>
          <w:p w14:paraId="1A6A0770" w14:textId="77777777" w:rsidR="008A0789" w:rsidRDefault="00000000">
            <w:pPr>
              <w:numPr>
                <w:ilvl w:val="0"/>
                <w:numId w:val="1"/>
              </w:numPr>
              <w:spacing w:line="276" w:lineRule="auto"/>
              <w:ind w:left="187" w:hanging="187"/>
              <w:rPr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Libraries/Frameworks: MongoDB,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ExpressJS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, ReactJS, NodeJS, AngularJS,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SpringBoot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, Docker, SQL,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Supabase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PouchDB</w:t>
            </w:r>
            <w:proofErr w:type="spellEnd"/>
          </w:p>
        </w:tc>
      </w:tr>
      <w:tr w:rsidR="008A0789" w14:paraId="3EE2D651" w14:textId="77777777" w:rsidTr="00E51A78">
        <w:trPr>
          <w:trHeight w:val="140"/>
        </w:trPr>
        <w:tc>
          <w:tcPr>
            <w:tcW w:w="6900" w:type="dxa"/>
            <w:tcBorders>
              <w:top w:val="nil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FD6389" w14:textId="77777777" w:rsidR="008A0789" w:rsidRDefault="00000000">
            <w:pPr>
              <w:spacing w:before="50" w:line="276" w:lineRule="auto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Education</w:t>
            </w:r>
          </w:p>
        </w:tc>
        <w:tc>
          <w:tcPr>
            <w:tcW w:w="3990" w:type="dxa"/>
            <w:tcBorders>
              <w:top w:val="nil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DE03F23" w14:textId="77777777" w:rsidR="008A0789" w:rsidRDefault="008A0789">
            <w:pPr>
              <w:spacing w:before="50" w:line="276" w:lineRule="auto"/>
              <w:jc w:val="right"/>
            </w:pPr>
          </w:p>
        </w:tc>
      </w:tr>
      <w:tr w:rsidR="008A0789" w14:paraId="7C056098" w14:textId="77777777" w:rsidTr="00E51A78">
        <w:trPr>
          <w:trHeight w:val="113"/>
        </w:trPr>
        <w:tc>
          <w:tcPr>
            <w:tcW w:w="69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F44A889" w14:textId="77777777" w:rsidR="008A0789" w:rsidRDefault="00000000">
            <w:pPr>
              <w:spacing w:before="50" w:line="276" w:lineRule="auto"/>
              <w:rPr>
                <w:rFonts w:ascii="Times New Roman" w:eastAsia="Times New Roman" w:hAnsi="Times New Roman" w:cs="Times New Roman"/>
                <w:b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sz w:val="21"/>
                <w:szCs w:val="21"/>
              </w:rPr>
              <w:t>UMass Amherst</w:t>
            </w:r>
          </w:p>
        </w:tc>
        <w:tc>
          <w:tcPr>
            <w:tcW w:w="399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0251B5" w14:textId="77777777" w:rsidR="008A0789" w:rsidRDefault="00000000">
            <w:pPr>
              <w:spacing w:before="50" w:line="276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May 2026</w:t>
            </w:r>
          </w:p>
        </w:tc>
      </w:tr>
      <w:tr w:rsidR="008A0789" w14:paraId="21E3AC2A" w14:textId="77777777" w:rsidTr="00E51A78">
        <w:trPr>
          <w:trHeight w:val="113"/>
        </w:trPr>
        <w:tc>
          <w:tcPr>
            <w:tcW w:w="6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57B13C" w14:textId="77777777" w:rsidR="008A0789" w:rsidRDefault="00000000">
            <w:pPr>
              <w:spacing w:line="276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z w:val="21"/>
                <w:szCs w:val="21"/>
              </w:rPr>
              <w:t>Master of Computer Science and Mathematics - GPA: 3.9</w:t>
            </w:r>
          </w:p>
        </w:tc>
        <w:tc>
          <w:tcPr>
            <w:tcW w:w="3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373B1D" w14:textId="77777777" w:rsidR="008A0789" w:rsidRDefault="00000000">
            <w:pPr>
              <w:spacing w:line="276" w:lineRule="auto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Amherst, MA</w:t>
            </w:r>
          </w:p>
        </w:tc>
      </w:tr>
      <w:tr w:rsidR="008A0789" w14:paraId="4DEDB181" w14:textId="77777777" w:rsidTr="00E51A78">
        <w:trPr>
          <w:trHeight w:val="140"/>
        </w:trPr>
        <w:tc>
          <w:tcPr>
            <w:tcW w:w="10890" w:type="dxa"/>
            <w:gridSpan w:val="2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6509EED" w14:textId="44B86829" w:rsidR="008A0789" w:rsidRDefault="00000000">
            <w:pPr>
              <w:numPr>
                <w:ilvl w:val="0"/>
                <w:numId w:val="1"/>
              </w:numPr>
              <w:spacing w:line="276" w:lineRule="auto"/>
              <w:ind w:left="187" w:hanging="187"/>
              <w:rPr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Courses: Algorithm for Data Science, Discrete Mathematics, Algorithm Design, Search Engine, Computer Systems, Advance Linear Algebra, Programming Methodology, Machine Learning, Operating System, Computer Architecture</w:t>
            </w:r>
          </w:p>
        </w:tc>
      </w:tr>
    </w:tbl>
    <w:p w14:paraId="32BF7FAD" w14:textId="77777777" w:rsidR="008A0789" w:rsidRDefault="008A0789">
      <w:pPr>
        <w:spacing w:after="0" w:line="14" w:lineRule="auto"/>
      </w:pPr>
    </w:p>
    <w:p w14:paraId="7791D335" w14:textId="77777777" w:rsidR="008A0789" w:rsidRDefault="008A0789">
      <w:pPr>
        <w:spacing w:after="0" w:line="14" w:lineRule="auto"/>
      </w:pPr>
    </w:p>
    <w:p w14:paraId="30607D69" w14:textId="77777777" w:rsidR="008A0789" w:rsidRDefault="008A0789">
      <w:pPr>
        <w:spacing w:after="0" w:line="14" w:lineRule="auto"/>
      </w:pPr>
    </w:p>
    <w:p w14:paraId="00B7E104" w14:textId="77777777" w:rsidR="008A0789" w:rsidRDefault="008A0789">
      <w:pPr>
        <w:spacing w:after="0" w:line="14" w:lineRule="auto"/>
      </w:pPr>
    </w:p>
    <w:p w14:paraId="29400EF3" w14:textId="77777777" w:rsidR="008A0789" w:rsidRDefault="008A0789">
      <w:pPr>
        <w:spacing w:after="0" w:line="14" w:lineRule="auto"/>
      </w:pPr>
    </w:p>
    <w:p w14:paraId="198A5879" w14:textId="77777777" w:rsidR="008A0789" w:rsidRDefault="008A0789">
      <w:pPr>
        <w:spacing w:after="0" w:line="14" w:lineRule="auto"/>
      </w:pPr>
    </w:p>
    <w:sectPr w:rsidR="008A0789">
      <w:footerReference w:type="default" r:id="rId11"/>
      <w:pgSz w:w="11906" w:h="16838"/>
      <w:pgMar w:top="446" w:right="547" w:bottom="0" w:left="547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D8289E" w14:textId="77777777" w:rsidR="00793D52" w:rsidRDefault="00793D52">
      <w:pPr>
        <w:spacing w:after="0" w:line="240" w:lineRule="auto"/>
      </w:pPr>
      <w:r>
        <w:separator/>
      </w:r>
    </w:p>
  </w:endnote>
  <w:endnote w:type="continuationSeparator" w:id="0">
    <w:p w14:paraId="173B12AE" w14:textId="77777777" w:rsidR="00793D52" w:rsidRDefault="00793D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615DBA1B-92E3-4FBB-A1D8-A9E85D29126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B7D080B3-AE9D-459C-9294-6EFBEF18C13B}"/>
    <w:embedBold r:id="rId3" w:fontKey="{72681A36-AF39-42D0-ACEA-0AA97F4E1BED}"/>
    <w:embedItalic r:id="rId4" w:fontKey="{EA173BF9-02CA-4CFB-9E32-80217790865E}"/>
    <w:embedBoldItalic r:id="rId5" w:fontKey="{B137BCA9-D9E3-4213-B325-DD20FA059EA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2E0CFEEC-E09B-4CE9-B9B7-9520A151D6DF}"/>
    <w:embedBold r:id="rId7" w:fontKey="{25A4F128-6809-41A5-BA93-339118A94333}"/>
    <w:embedItalic r:id="rId8" w:fontKey="{5EFD8135-81BD-4C3E-A29B-1A7F3DA5A576}"/>
    <w:embedBoldItalic r:id="rId9" w:fontKey="{9FBA7E7A-6D5D-4654-A963-2CDD0815027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D68ABC" w14:textId="77777777" w:rsidR="008A0789" w:rsidRDefault="008A078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2D90C5" w14:textId="77777777" w:rsidR="00793D52" w:rsidRDefault="00793D52">
      <w:pPr>
        <w:spacing w:after="0" w:line="240" w:lineRule="auto"/>
      </w:pPr>
      <w:r>
        <w:separator/>
      </w:r>
    </w:p>
  </w:footnote>
  <w:footnote w:type="continuationSeparator" w:id="0">
    <w:p w14:paraId="3CCDE4AC" w14:textId="77777777" w:rsidR="00793D52" w:rsidRDefault="00793D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073AE"/>
    <w:multiLevelType w:val="multilevel"/>
    <w:tmpl w:val="4B6E2CE8"/>
    <w:lvl w:ilvl="0">
      <w:start w:val="1"/>
      <w:numFmt w:val="bullet"/>
      <w:pStyle w:val="List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4CD26ADC"/>
    <w:multiLevelType w:val="multilevel"/>
    <w:tmpl w:val="6CC66A46"/>
    <w:lvl w:ilvl="0">
      <w:start w:val="1"/>
      <w:numFmt w:val="decimal"/>
      <w:pStyle w:val="ListBullet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687872863">
    <w:abstractNumId w:val="0"/>
  </w:num>
  <w:num w:numId="2" w16cid:durableId="921450415">
    <w:abstractNumId w:val="1"/>
  </w:num>
  <w:num w:numId="3" w16cid:durableId="1438328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53376007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0877743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41489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0789"/>
    <w:rsid w:val="00301D70"/>
    <w:rsid w:val="00793D52"/>
    <w:rsid w:val="008A0789"/>
    <w:rsid w:val="00E51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936399"/>
  <w15:docId w15:val="{2AE4C60D-88A0-4DB6-B67D-DA74D6F9D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DEADA"/>
    </w:tcPr>
  </w:style>
  <w:style w:type="table" w:customStyle="1" w:styleId="a4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DEADA"/>
    </w:tcPr>
  </w:style>
  <w:style w:type="table" w:customStyle="1" w:styleId="a5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DEADA"/>
    </w:tcPr>
  </w:style>
  <w:style w:type="table" w:customStyle="1" w:styleId="a6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DEADA"/>
    </w:tcPr>
  </w:style>
  <w:style w:type="table" w:customStyle="1" w:styleId="a7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8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9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a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b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c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d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e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f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f0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f1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f2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f3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  <w:style w:type="table" w:customStyle="1" w:styleId="af4">
    <w:basedOn w:val="TableNormal"/>
    <w:pPr>
      <w:spacing w:after="0" w:line="240" w:lineRule="auto"/>
    </w:pPr>
    <w:rPr>
      <w:rFonts w:ascii="Calibri" w:eastAsia="Calibri" w:hAnsi="Calibri" w:cs="Calibri"/>
      <w:color w:val="000000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DEADA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tvu@umass.edu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yperlink" Target="https://github.com/Tristesse02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linkedin.com/in/minhvu02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WNXcm+Icr2WQlNY+KWeg40Bxjg==">CgMxLjAaHwoBMBIaChgICVIUChJ0YWJsZS5nNnViMmxtYzRxMmQ4AHIhMVEza0lOdWR0YnoxS2V6VHFSVjdaUVVDM2dseTc0bVFX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682</Words>
  <Characters>3889</Characters>
  <Application>Microsoft Office Word</Application>
  <DocSecurity>0</DocSecurity>
  <Lines>32</Lines>
  <Paragraphs>9</Paragraphs>
  <ScaleCrop>false</ScaleCrop>
  <Company/>
  <LinksUpToDate>false</LinksUpToDate>
  <CharactersWithSpaces>4562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Minh Tien</cp:lastModifiedBy>
  <cp:revision>2</cp:revision>
  <dcterms:created xsi:type="dcterms:W3CDTF">2013-12-23T23:15:00Z</dcterms:created>
  <dcterms:modified xsi:type="dcterms:W3CDTF">2025-01-26T18:31:00Z</dcterms:modified>
</cp:coreProperties>
</file>